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420"/>
        <w:gridCol w:w="1776"/>
        <w:gridCol w:w="960"/>
        <w:gridCol w:w="960"/>
        <w:gridCol w:w="960"/>
        <w:gridCol w:w="960"/>
        <w:gridCol w:w="280"/>
        <w:gridCol w:w="1660"/>
        <w:gridCol w:w="960"/>
        <w:gridCol w:w="146"/>
      </w:tblGrid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8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Plošné testovanie na COVID-19 v obci Hubošovce  dňa  08.11.2020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6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 KD v čase od 08.00 hod do 20.00 hod.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3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Harmonogram testovania podľa súpisných čísel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36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Čas testovania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Súpisné čísla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bookmarkStart w:id="0" w:name="_GoBack"/>
        <w:bookmarkEnd w:id="0"/>
      </w:tr>
      <w:tr w:rsidR="008F1CF7" w:rsidRPr="008F1CF7" w:rsidTr="008F1CF7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od - 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08.00 - do 08.45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  1 - po č.13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08.45- do 09.30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č.14 - po č.34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Vstup na testovanie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09.30 - do 10.15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č.35 - po č.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 občiansky</w:t>
            </w: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 preukazom,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10.15- do 11.00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č.46 - po č.77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deti nad  10 rokov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11.00 - do 11.30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č.80 - po č.94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 preukazom poistenca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12.45 - do 13.30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č.95 - po č.106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13.30 - do 14.15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č.107 - po č. 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Počas celého testovacieho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14.15 - do 15.00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č.116 - po č.127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dňa sme vám k dispozícii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15.00 - do 15.45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č.128 - po č.142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 </w:t>
            </w:r>
            <w:proofErr w:type="spellStart"/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tel.č</w:t>
            </w:r>
            <w:proofErr w:type="spellEnd"/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. 0903/527 351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0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15.45 - do 16.30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č.143 - po č.155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gridAfter w:val="1"/>
          <w:wAfter w:w="6" w:type="dxa"/>
          <w:trHeight w:val="31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17.30-  do 18.15 hod.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od č. 156- po č.166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F1CF7" w:rsidRPr="008F1CF7" w:rsidTr="008F1CF7">
        <w:trPr>
          <w:trHeight w:val="300"/>
        </w:trPr>
        <w:tc>
          <w:tcPr>
            <w:tcW w:w="12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Ak vám nevyhovuje čas testovania podľa harmonogramu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,máte k dispozícii čas od  18:15  - do 19.30 hod.</w:t>
            </w:r>
          </w:p>
        </w:tc>
      </w:tr>
      <w:tr w:rsidR="008F1CF7" w:rsidRPr="008F1CF7" w:rsidTr="008F1CF7">
        <w:trPr>
          <w:trHeight w:val="300"/>
        </w:trPr>
        <w:tc>
          <w:tcPr>
            <w:tcW w:w="12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Opäť vás budeme informovať o možných radoch alebo voľných miestach prostredníctvom rozhlasu </w:t>
            </w:r>
          </w:p>
        </w:tc>
      </w:tr>
      <w:tr w:rsidR="008F1CF7" w:rsidRPr="008F1CF7" w:rsidTr="008F1CF7">
        <w:trPr>
          <w:trHeight w:val="300"/>
        </w:trPr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1CF7">
              <w:rPr>
                <w:rFonts w:ascii="Calibri" w:eastAsia="Times New Roman" w:hAnsi="Calibri" w:cs="Times New Roman"/>
                <w:color w:val="000000"/>
                <w:lang w:eastAsia="sk-SK"/>
              </w:rPr>
              <w:t>alebo FB skupiny.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" w:type="dxa"/>
            <w:vAlign w:val="center"/>
            <w:hideMark/>
          </w:tcPr>
          <w:p w:rsidR="008F1CF7" w:rsidRPr="008F1CF7" w:rsidRDefault="008F1CF7" w:rsidP="008F1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705E2D" w:rsidRDefault="00705E2D"/>
    <w:sectPr w:rsidR="0070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F7"/>
    <w:rsid w:val="00705E2D"/>
    <w:rsid w:val="008F1CF7"/>
    <w:rsid w:val="009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993AA-C7E1-4BB0-A252-8C5BEF0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LEŠŠOVÁ Monika</dc:creator>
  <cp:keywords/>
  <dc:description/>
  <cp:lastModifiedBy>LEŠŠOVÁ Monika</cp:lastModifiedBy>
  <cp:revision>2</cp:revision>
  <dcterms:created xsi:type="dcterms:W3CDTF">2020-11-05T14:39:00Z</dcterms:created>
  <dcterms:modified xsi:type="dcterms:W3CDTF">2020-11-05T14:39:00Z</dcterms:modified>
  <cp:contentStatus/>
</cp:coreProperties>
</file>